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05" w:rsidRPr="0038044D" w:rsidRDefault="00376105" w:rsidP="00AF2C40">
      <w:pPr>
        <w:jc w:val="center"/>
        <w:rPr>
          <w:b/>
          <w:bCs/>
          <w:sz w:val="28"/>
          <w:szCs w:val="28"/>
        </w:rPr>
      </w:pPr>
      <w:r w:rsidRPr="0038044D">
        <w:rPr>
          <w:b/>
          <w:bCs/>
          <w:sz w:val="28"/>
          <w:szCs w:val="28"/>
        </w:rPr>
        <w:t>Privacy Policy</w:t>
      </w:r>
      <w:r w:rsidR="00AF2C40">
        <w:rPr>
          <w:b/>
          <w:bCs/>
          <w:sz w:val="28"/>
          <w:szCs w:val="28"/>
        </w:rPr>
        <w:t xml:space="preserve"> (English)</w:t>
      </w:r>
    </w:p>
    <w:p w:rsidR="00376105" w:rsidRDefault="00376105" w:rsidP="00376105">
      <w:r>
        <w:t>Last updated: December 20, 2016</w:t>
      </w:r>
    </w:p>
    <w:p w:rsidR="00376105" w:rsidRDefault="00376105" w:rsidP="00376105">
      <w:r>
        <w:t>Haramain Technologies Inc. ("us", "we", or "our") operates the PointStop mobile application (the "Service").</w:t>
      </w:r>
    </w:p>
    <w:p w:rsidR="00376105" w:rsidRDefault="00376105" w:rsidP="00376105">
      <w:r>
        <w:t>Personal Information Collect, Use, Disclosure and Consent</w:t>
      </w:r>
    </w:p>
    <w:p w:rsidR="00376105" w:rsidRDefault="00376105" w:rsidP="00376105">
      <w:r>
        <w:t>Personal Information may include your name, email address, age, home address, phone number, marital status, income, credit history, medical information, education, employment information and social registration numbers.</w:t>
      </w:r>
    </w:p>
    <w:p w:rsidR="00376105" w:rsidRDefault="00376105" w:rsidP="00376105">
      <w:r>
        <w:t>We are committed to providing our clients, customers, members ("you", "your" or "them") with exceptional service. Providing exceptional service may involve the collection, use and, at times, the disclosure of your Personal Information. Protecting your Personal Information is one of our highest priorities. While we have always respected your privacy and safeguarded all Personal Information, we have strengthened our commitment to this goal. This is to continue to provide exceptional service to you and to comply with all laws regarding the collection, use and disclosure of Personal Information. We will inform you of why and how we collect, use and disclose Personal Information; obtain your consent, as required; and handle Personal Information according to applicable law. Our privacy commitment includes ensuring the accuracy, confidentiality, and security of your Personal Information and allowing you to request access to, and correction of, your personal information.</w:t>
      </w:r>
    </w:p>
    <w:p w:rsidR="00376105" w:rsidRDefault="00376105" w:rsidP="00376105">
      <w:r>
        <w:t>This page informs you of our policies regarding the collection, use and disclosure of Personal Information when you use our Service.</w:t>
      </w:r>
    </w:p>
    <w:p w:rsidR="00376105" w:rsidRDefault="00376105" w:rsidP="00376105">
      <w:r>
        <w:t>We will not use or share your information with anyone except as described in this Privacy Policy.</w:t>
      </w:r>
    </w:p>
    <w:p w:rsidR="00376105" w:rsidRDefault="00376105" w:rsidP="00376105">
      <w:r>
        <w:t>We will only collect Personal Information that is necessary to fulfill the following purposes:</w:t>
      </w:r>
    </w:p>
    <w:p w:rsidR="00376105" w:rsidRDefault="00376105" w:rsidP="00376105"/>
    <w:p w:rsidR="00376105" w:rsidRDefault="00376105" w:rsidP="00376105">
      <w:r>
        <w:t>To verify identity;</w:t>
      </w:r>
    </w:p>
    <w:p w:rsidR="00376105" w:rsidRDefault="00376105" w:rsidP="00376105">
      <w:r>
        <w:t>To identify your preferences;</w:t>
      </w:r>
    </w:p>
    <w:p w:rsidR="00376105" w:rsidRDefault="00376105" w:rsidP="00376105">
      <w:r>
        <w:t>To open and manage an account;</w:t>
      </w:r>
    </w:p>
    <w:p w:rsidR="00376105" w:rsidRDefault="00376105" w:rsidP="00376105">
      <w:r>
        <w:t>To ensure you receive a high standard of service;</w:t>
      </w:r>
    </w:p>
    <w:p w:rsidR="00376105" w:rsidRDefault="00376105" w:rsidP="00376105">
      <w:r>
        <w:t>To meet regulatory requirements;</w:t>
      </w:r>
    </w:p>
    <w:p w:rsidR="00376105" w:rsidRDefault="00376105" w:rsidP="00376105">
      <w:r>
        <w:t>Other legal reasons as apply to the goods and services requested.</w:t>
      </w:r>
    </w:p>
    <w:p w:rsidR="00376105" w:rsidRDefault="00376105" w:rsidP="00376105"/>
    <w:p w:rsidR="00376105" w:rsidRDefault="00376105" w:rsidP="00376105">
      <w:r>
        <w:t>We will obtain your consent to collect, use or disclose Personal Information. In some cases, we can do so without your consent (see below). You can provide consent orally, in writing, electronically or through an authorized representative.</w:t>
      </w:r>
    </w:p>
    <w:p w:rsidR="00376105" w:rsidRDefault="00376105" w:rsidP="00376105">
      <w:r>
        <w:lastRenderedPageBreak/>
        <w:t>You provide implied consent where our purpose for collecting using or disclosing your Personal Information would be considered obvious or reasonable in the circumstances. Consent may also be implied where you have notice and a reasonable opportunity to opt-out of having your Personal Information used for mail-outs, marketing or fundraising and you do not opt-out.</w:t>
      </w:r>
    </w:p>
    <w:p w:rsidR="00376105" w:rsidRDefault="00376105" w:rsidP="00376105">
      <w:r>
        <w:t>We may collect, use or disclose Personal Information without the consent:</w:t>
      </w:r>
    </w:p>
    <w:p w:rsidR="00376105" w:rsidRDefault="00376105" w:rsidP="00376105"/>
    <w:p w:rsidR="00376105" w:rsidRDefault="00376105" w:rsidP="00376105">
      <w:r>
        <w:t>When permitted or required by law;</w:t>
      </w:r>
    </w:p>
    <w:p w:rsidR="00376105" w:rsidRDefault="00376105" w:rsidP="00376105">
      <w:r>
        <w:t>In an emergency that threatens an individual's life, health, or personal security;</w:t>
      </w:r>
    </w:p>
    <w:p w:rsidR="00376105" w:rsidRDefault="00376105" w:rsidP="00376105">
      <w:r>
        <w:t>When the Personal Information is available from a public source;</w:t>
      </w:r>
    </w:p>
    <w:p w:rsidR="00376105" w:rsidRDefault="00376105" w:rsidP="00376105">
      <w:r>
        <w:t>When we require legal advice from a lawyer;</w:t>
      </w:r>
    </w:p>
    <w:p w:rsidR="00376105" w:rsidRDefault="00376105" w:rsidP="00376105">
      <w:r>
        <w:t>For the purposes of collecting a debt or protection from fraud;</w:t>
      </w:r>
    </w:p>
    <w:p w:rsidR="00376105" w:rsidRDefault="00376105" w:rsidP="00376105">
      <w:r>
        <w:t>Other legally established reasons.</w:t>
      </w:r>
    </w:p>
    <w:p w:rsidR="00376105" w:rsidRDefault="00376105" w:rsidP="00376105"/>
    <w:p w:rsidR="00376105" w:rsidRDefault="00376105" w:rsidP="00376105">
      <w:r>
        <w:t>We will not sell your Personal Information to other parties unless consent has been provided or implied. We retain your Personal Information for the time necessary to fulfill the identified purposes or a legal or business purpose. We will make reasonable efforts to ensure that your Personal Information is accurate and complete. You may request correction to your Personal Information to ensure its accuracy and completeness. A request must be in writing and provide sufficient detail to identify your Personal Information and the correction being sought.</w:t>
      </w:r>
    </w:p>
    <w:p w:rsidR="00376105" w:rsidRDefault="00376105" w:rsidP="00376105">
      <w:r>
        <w:t>We are committed to ensuring the security of your Personal Information and may use passwords, encryption, firewalls, restricted employee access or other methods, in our discretion. We will use appropriate security measures when destroying your Personal Information such as shredding documents or deleting electronically stored information, in our discretion.</w:t>
      </w:r>
    </w:p>
    <w:p w:rsidR="00376105" w:rsidRPr="0038044D" w:rsidRDefault="00376105" w:rsidP="00376105">
      <w:pPr>
        <w:rPr>
          <w:b/>
          <w:bCs/>
        </w:rPr>
      </w:pPr>
      <w:r w:rsidRPr="0038044D">
        <w:rPr>
          <w:b/>
          <w:bCs/>
        </w:rPr>
        <w:t>Log Data</w:t>
      </w:r>
    </w:p>
    <w:p w:rsidR="00376105" w:rsidRDefault="00376105" w:rsidP="00376105">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and other statistics ("Log Data").</w:t>
      </w:r>
    </w:p>
    <w:p w:rsidR="00376105" w:rsidRDefault="00376105" w:rsidP="00376105">
      <w:r>
        <w:t>In addition, we may use third party services such as Google Analytics that collect, monitor and analyze this type of information in order to increase our Service's functionality. These third party service providers have their own privacy policies addressing how they use such information.</w:t>
      </w:r>
    </w:p>
    <w:p w:rsidR="00376105" w:rsidRPr="0038044D" w:rsidRDefault="00376105" w:rsidP="00376105">
      <w:pPr>
        <w:rPr>
          <w:b/>
          <w:bCs/>
        </w:rPr>
      </w:pPr>
      <w:r w:rsidRPr="0038044D">
        <w:rPr>
          <w:b/>
          <w:bCs/>
        </w:rPr>
        <w:t>Location Information</w:t>
      </w:r>
    </w:p>
    <w:p w:rsidR="00376105" w:rsidRDefault="00376105" w:rsidP="00376105">
      <w:r>
        <w:t xml:space="preserve">Subject to the provisions regarding the use of your Personal Information, above, we may use and store information about your location. We use this information for the purposes set out above, and </w:t>
      </w:r>
      <w:r>
        <w:lastRenderedPageBreak/>
        <w:t>specifically, to provide features of our Service, to improve and customize our Service. You can enable or disable location services when you use our Service at anytime, through your mobile device settings.</w:t>
      </w:r>
    </w:p>
    <w:p w:rsidR="00376105" w:rsidRPr="0038044D" w:rsidRDefault="00376105" w:rsidP="00376105">
      <w:pPr>
        <w:rPr>
          <w:b/>
          <w:bCs/>
        </w:rPr>
      </w:pPr>
      <w:r w:rsidRPr="0038044D">
        <w:rPr>
          <w:b/>
          <w:bCs/>
        </w:rPr>
        <w:t>Cookies</w:t>
      </w:r>
    </w:p>
    <w:p w:rsidR="00376105" w:rsidRDefault="00376105" w:rsidP="00376105">
      <w:r>
        <w:t>Cookies are files with small amount of data, which may include an anonymous unique identifier. Cookies are sent to your browser from a web site and stored on your computer's hard drive.</w:t>
      </w:r>
    </w:p>
    <w:p w:rsidR="00376105" w:rsidRDefault="00376105" w:rsidP="00376105">
      <w:r>
        <w:t>We use "cookies" to collect information. You can instruct your browser to refuse all cookies or to indicate when a cookie is being sent. However, if you do not accept cookies, you may not be able to use some portions of our Service. If you do not instruct your browser to refuse all cookies or to indicate when a cookie is being sent, your consent to our use of your Personal Information may be implied.</w:t>
      </w:r>
    </w:p>
    <w:p w:rsidR="00376105" w:rsidRPr="0038044D" w:rsidRDefault="00376105" w:rsidP="00376105">
      <w:pPr>
        <w:rPr>
          <w:b/>
          <w:bCs/>
        </w:rPr>
      </w:pPr>
      <w:r w:rsidRPr="0038044D">
        <w:rPr>
          <w:b/>
          <w:bCs/>
        </w:rPr>
        <w:t>Behavioral Remarketing</w:t>
      </w:r>
    </w:p>
    <w:p w:rsidR="00376105" w:rsidRDefault="00376105" w:rsidP="00376105">
      <w:r>
        <w:t>Haramain Technologies Inc. uses remarketing services to advertise on third party web sites to you after you visited our Service. We, and our third party vendors, use cookies to inform, optimize and serve ads based on your past visits to our Service. In certain circumstances, your implied consent to our accessing, using or disclosing may be provided if you do not instruct your web browser to refuse all cookies or to indicate when a cookie is sent or if you do not opt out of Google Analytics or other services, as indicated below.</w:t>
      </w:r>
    </w:p>
    <w:p w:rsidR="00376105" w:rsidRDefault="00376105" w:rsidP="0038044D">
      <w:pPr>
        <w:pStyle w:val="ListParagraph"/>
        <w:numPr>
          <w:ilvl w:val="0"/>
          <w:numId w:val="1"/>
        </w:numPr>
      </w:pPr>
      <w:r>
        <w:t>Google</w:t>
      </w:r>
    </w:p>
    <w:p w:rsidR="00376105" w:rsidRDefault="00376105" w:rsidP="0038044D">
      <w:pPr>
        <w:ind w:firstLine="360"/>
      </w:pPr>
      <w:r>
        <w:t>Google AdWords remarketing service is provided by Google Inc.</w:t>
      </w:r>
    </w:p>
    <w:p w:rsidR="00376105" w:rsidRDefault="00376105" w:rsidP="0038044D">
      <w:pPr>
        <w:ind w:left="360"/>
      </w:pPr>
      <w:r>
        <w:t>You can opt-out of Google Analytics for Display Advertising and customize the Google Display Network ads by visiting the Google Ads Settings page: http://www.google.com/settings/ads</w:t>
      </w:r>
    </w:p>
    <w:p w:rsidR="00376105" w:rsidRDefault="00376105" w:rsidP="0038044D">
      <w:pPr>
        <w:ind w:left="360"/>
      </w:pPr>
      <w:r>
        <w:t>Google also recommends installing the Google Analytics Opt-out Browser Add-on - https://tools.google.com/dlpage/gaoptout - for your web browser. Google Analytics Opt-out Browser Add-on provides visitors with the ability to prevent their data from being collected and used by Google Analytics.</w:t>
      </w:r>
    </w:p>
    <w:p w:rsidR="00376105" w:rsidRDefault="00376105" w:rsidP="0038044D">
      <w:pPr>
        <w:ind w:left="360"/>
      </w:pPr>
      <w:r>
        <w:t>For more information on the privacy practices of Google, please visit the Google Privacy &amp; Terms web page: http://www.google.com/intl/en/policies/privacy/</w:t>
      </w:r>
    </w:p>
    <w:p w:rsidR="00376105" w:rsidRDefault="00376105" w:rsidP="00376105"/>
    <w:p w:rsidR="00376105" w:rsidRDefault="00376105" w:rsidP="00376105"/>
    <w:p w:rsidR="00376105" w:rsidRDefault="00376105" w:rsidP="0038044D">
      <w:pPr>
        <w:pStyle w:val="ListParagraph"/>
        <w:numPr>
          <w:ilvl w:val="0"/>
          <w:numId w:val="1"/>
        </w:numPr>
      </w:pPr>
      <w:r>
        <w:t>Twitter</w:t>
      </w:r>
    </w:p>
    <w:p w:rsidR="00376105" w:rsidRDefault="00376105" w:rsidP="0038044D">
      <w:pPr>
        <w:ind w:firstLine="360"/>
      </w:pPr>
      <w:r>
        <w:t>Twitter remarketing service is provided by Twitter Inc.</w:t>
      </w:r>
    </w:p>
    <w:p w:rsidR="00376105" w:rsidRDefault="00376105" w:rsidP="0038044D">
      <w:pPr>
        <w:ind w:left="360"/>
      </w:pPr>
      <w:r>
        <w:t>You can opt-out from Twitter's interest-based ads by following their instructions: https://support.twitter.com/articles/20170405</w:t>
      </w:r>
    </w:p>
    <w:p w:rsidR="00376105" w:rsidRDefault="00376105" w:rsidP="0038044D">
      <w:pPr>
        <w:ind w:left="360"/>
      </w:pPr>
      <w:r>
        <w:t>You can learn more about the privacy practices and policies of Twitter by visiting their Privacy Policy page: https://twitter.com/privacy</w:t>
      </w:r>
    </w:p>
    <w:p w:rsidR="00376105" w:rsidRDefault="00376105" w:rsidP="00376105"/>
    <w:p w:rsidR="00376105" w:rsidRDefault="00376105" w:rsidP="00376105"/>
    <w:p w:rsidR="00376105" w:rsidRDefault="00376105" w:rsidP="0038044D">
      <w:pPr>
        <w:pStyle w:val="ListParagraph"/>
        <w:numPr>
          <w:ilvl w:val="0"/>
          <w:numId w:val="1"/>
        </w:numPr>
      </w:pPr>
      <w:r>
        <w:t>Facebook</w:t>
      </w:r>
    </w:p>
    <w:p w:rsidR="00376105" w:rsidRDefault="00376105" w:rsidP="0038044D">
      <w:pPr>
        <w:ind w:firstLine="360"/>
      </w:pPr>
      <w:r>
        <w:t>Facebook remarketing service is provided by Facebook Inc.</w:t>
      </w:r>
    </w:p>
    <w:p w:rsidR="00376105" w:rsidRDefault="00376105" w:rsidP="0038044D">
      <w:pPr>
        <w:ind w:left="360"/>
      </w:pPr>
      <w:r>
        <w:t>You can learn more about interest-based advertising from Facebook by visiting this page: https://www.facebook.com/help/164968693837950</w:t>
      </w:r>
    </w:p>
    <w:p w:rsidR="00376105" w:rsidRDefault="00376105" w:rsidP="0038044D">
      <w:pPr>
        <w:ind w:left="360"/>
      </w:pPr>
      <w:r>
        <w:t>To opt-out from Facebook's interest-based ads follow these instructions from Facebook: https://www.facebook.com/about/ads/#568137493302217</w:t>
      </w:r>
    </w:p>
    <w:p w:rsidR="00376105" w:rsidRDefault="00376105" w:rsidP="0038044D">
      <w:pPr>
        <w:ind w:left="360"/>
      </w:pPr>
      <w:r>
        <w:t>Facebook adheres the Self-Regulatory Principles for Online Behavioral Advertising established by the  through the Digital Advertising Alliance in the USA http://www.aboutads.info/choices/, the Digital Advertising Alliance of Canada in Canada http://youradchoices.ca/ or the European Interactive Digital Advertising Alliance in Europe http://www.youronlinechoices.eu/, or opt-out using your mobile device settings.</w:t>
      </w:r>
    </w:p>
    <w:p w:rsidR="00376105" w:rsidRDefault="00376105" w:rsidP="0038044D">
      <w:pPr>
        <w:ind w:left="360"/>
      </w:pPr>
      <w:r>
        <w:t>For more information on the privacy practices of Facebook, please visit Facebook's Data Policy: https://www.facebook.com/privacy/explanation</w:t>
      </w:r>
    </w:p>
    <w:p w:rsidR="00376105" w:rsidRDefault="00376105" w:rsidP="0038044D">
      <w:pPr>
        <w:pStyle w:val="ListParagraph"/>
        <w:numPr>
          <w:ilvl w:val="0"/>
          <w:numId w:val="1"/>
        </w:numPr>
      </w:pPr>
      <w:r>
        <w:t>AdRoll</w:t>
      </w:r>
    </w:p>
    <w:p w:rsidR="00376105" w:rsidRDefault="00376105" w:rsidP="0038044D">
      <w:pPr>
        <w:ind w:firstLine="360"/>
      </w:pPr>
      <w:r>
        <w:t>AdRoll remarketing service is provided by Semantic Sugar, Inc.</w:t>
      </w:r>
    </w:p>
    <w:p w:rsidR="00376105" w:rsidRDefault="00376105" w:rsidP="0038044D">
      <w:pPr>
        <w:ind w:left="360"/>
      </w:pPr>
      <w:r>
        <w:t>You can opt-out of AdRoll remarketing by visiting this AdRoll Advertising Preferences web page: http://info.evidon.com/pub_info/573?v=1&amp;nt=1&amp;nw=false</w:t>
      </w:r>
    </w:p>
    <w:p w:rsidR="00376105" w:rsidRDefault="00376105" w:rsidP="0038044D">
      <w:pPr>
        <w:ind w:left="360"/>
      </w:pPr>
      <w:r>
        <w:t>For more information on the privacy practices of AdRoll, please visit the AdRoll Privacy Policy web page: http://www.adroll.com/about/privacy</w:t>
      </w:r>
    </w:p>
    <w:p w:rsidR="00376105" w:rsidRDefault="00376105" w:rsidP="0038044D">
      <w:pPr>
        <w:pStyle w:val="ListParagraph"/>
        <w:numPr>
          <w:ilvl w:val="0"/>
          <w:numId w:val="1"/>
        </w:numPr>
      </w:pPr>
      <w:r>
        <w:t>AppNexus</w:t>
      </w:r>
    </w:p>
    <w:p w:rsidR="00376105" w:rsidRDefault="00376105" w:rsidP="0038044D">
      <w:pPr>
        <w:ind w:firstLine="360"/>
      </w:pPr>
      <w:r>
        <w:t>AppNexus remarketing service is provided by AppNexus Inc.</w:t>
      </w:r>
    </w:p>
    <w:p w:rsidR="00376105" w:rsidRDefault="00376105" w:rsidP="0038044D">
      <w:pPr>
        <w:ind w:left="360"/>
      </w:pPr>
      <w:r>
        <w:t>You can opt-out of AppNexus remarketing by visiting the Privacy &amp; the AppNexus Platform web page: http://www.appnexus.com/platform-policy#choices</w:t>
      </w:r>
    </w:p>
    <w:p w:rsidR="00376105" w:rsidRDefault="00376105" w:rsidP="0038044D">
      <w:pPr>
        <w:ind w:left="360"/>
      </w:pPr>
      <w:r>
        <w:t>For more information on the privacy practices of AppNexus, please visit the AppNexus Platform Privacy Policy web page: http://www.appnexus.com/platform-policy</w:t>
      </w:r>
    </w:p>
    <w:p w:rsidR="00376105" w:rsidRPr="0038044D" w:rsidRDefault="00376105" w:rsidP="0038044D">
      <w:pPr>
        <w:rPr>
          <w:b/>
          <w:bCs/>
        </w:rPr>
      </w:pPr>
      <w:r w:rsidRPr="0038044D">
        <w:rPr>
          <w:b/>
          <w:bCs/>
        </w:rPr>
        <w:t>Service Providers</w:t>
      </w:r>
    </w:p>
    <w:p w:rsidR="00376105" w:rsidRDefault="00376105" w:rsidP="0038044D">
      <w:r>
        <w:t>We may employ third party companies and individuals to facilitate our Service, to provide the Service on our behalf, to perform Service-related services or to assist us in analyzing how our Service is used.</w:t>
      </w:r>
    </w:p>
    <w:p w:rsidR="00376105" w:rsidRDefault="00376105" w:rsidP="0038044D">
      <w:r>
        <w:t>These third parties have access to your Personal Information only to perform these tasks on our behalf and are obligated not to disclose or use it for any other purpose.</w:t>
      </w:r>
    </w:p>
    <w:p w:rsidR="00376105" w:rsidRPr="0038044D" w:rsidRDefault="00376105" w:rsidP="00376105">
      <w:pPr>
        <w:rPr>
          <w:b/>
          <w:bCs/>
        </w:rPr>
      </w:pPr>
      <w:r w:rsidRPr="0038044D">
        <w:rPr>
          <w:b/>
          <w:bCs/>
        </w:rPr>
        <w:t>Communications</w:t>
      </w:r>
    </w:p>
    <w:p w:rsidR="00376105" w:rsidRDefault="00376105" w:rsidP="00376105">
      <w:r>
        <w:t xml:space="preserve">We may use your Personal Information to contact you with newsletters, marketing or promotional materials and other information that may be of interest to you. You may opt out of receiving any, or all, </w:t>
      </w:r>
      <w:r>
        <w:lastRenderedPageBreak/>
        <w:t>of these communications from us by following the unsubscribe link or instructions provided in any email we send.</w:t>
      </w:r>
    </w:p>
    <w:p w:rsidR="00376105" w:rsidRPr="0038044D" w:rsidRDefault="00376105" w:rsidP="00376105">
      <w:pPr>
        <w:rPr>
          <w:b/>
          <w:bCs/>
        </w:rPr>
      </w:pPr>
      <w:r w:rsidRPr="0038044D">
        <w:rPr>
          <w:b/>
          <w:bCs/>
        </w:rPr>
        <w:t xml:space="preserve">Compliance </w:t>
      </w:r>
      <w:proofErr w:type="gramStart"/>
      <w:r w:rsidRPr="0038044D">
        <w:rPr>
          <w:b/>
          <w:bCs/>
        </w:rPr>
        <w:t>With</w:t>
      </w:r>
      <w:proofErr w:type="gramEnd"/>
      <w:r w:rsidRPr="0038044D">
        <w:rPr>
          <w:b/>
          <w:bCs/>
        </w:rPr>
        <w:t xml:space="preserve"> Laws</w:t>
      </w:r>
    </w:p>
    <w:p w:rsidR="00376105" w:rsidRDefault="00376105" w:rsidP="00376105">
      <w:r>
        <w:t>As set out above, and for clarity, we will disclose your Personal Information where required to do so by law or subpoena or if we believe that such action is necessary to comply with the law and the reasonable requests of law enforcement or to protect the security or integrity of our Service.</w:t>
      </w:r>
    </w:p>
    <w:p w:rsidR="00376105" w:rsidRDefault="00376105" w:rsidP="00376105">
      <w:r w:rsidRPr="0038044D">
        <w:rPr>
          <w:b/>
          <w:bCs/>
        </w:rPr>
        <w:t>Business</w:t>
      </w:r>
      <w:r>
        <w:t xml:space="preserve"> </w:t>
      </w:r>
      <w:r w:rsidRPr="0038044D">
        <w:rPr>
          <w:b/>
          <w:bCs/>
        </w:rPr>
        <w:t>Transaction</w:t>
      </w:r>
    </w:p>
    <w:p w:rsidR="00376105" w:rsidRDefault="00376105" w:rsidP="00376105">
      <w:r>
        <w:t>If Haramain Technologies Inc. is involved in a merger, acquisition or asset sale, your Personal Information may be transferred. We will make reasonable efforts to provide notice before your Personal Information is transferred and becomes subject to a different Privacy Policy.</w:t>
      </w:r>
    </w:p>
    <w:p w:rsidR="00376105" w:rsidRPr="0038044D" w:rsidRDefault="00376105" w:rsidP="00376105">
      <w:pPr>
        <w:rPr>
          <w:b/>
          <w:bCs/>
        </w:rPr>
      </w:pPr>
      <w:r w:rsidRPr="0038044D">
        <w:rPr>
          <w:b/>
          <w:bCs/>
        </w:rPr>
        <w:t>Security</w:t>
      </w:r>
    </w:p>
    <w:p w:rsidR="00376105" w:rsidRDefault="00376105" w:rsidP="00376105">
      <w: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w:t>
      </w:r>
    </w:p>
    <w:p w:rsidR="00376105" w:rsidRPr="0038044D" w:rsidRDefault="00376105" w:rsidP="00376105">
      <w:pPr>
        <w:rPr>
          <w:b/>
          <w:bCs/>
        </w:rPr>
      </w:pPr>
      <w:r w:rsidRPr="0038044D">
        <w:rPr>
          <w:b/>
          <w:bCs/>
        </w:rPr>
        <w:t>International Transfer</w:t>
      </w:r>
    </w:p>
    <w:p w:rsidR="00376105" w:rsidRDefault="00376105" w:rsidP="00376105">
      <w:r>
        <w:t>Your information, including Personal Information, may be transferred to — and maintained on — computers located outside of your province, country or other governmental jurisdiction where the data protection laws may differ than those from your jurisdiction.</w:t>
      </w:r>
    </w:p>
    <w:p w:rsidR="00376105" w:rsidRDefault="00376105" w:rsidP="00376105">
      <w:r>
        <w:t>If you are located outside Canada and choose to provide information to us, please note that we transfer the information, including Personal Information, to Canada and process it there.</w:t>
      </w:r>
    </w:p>
    <w:p w:rsidR="00376105" w:rsidRDefault="00376105" w:rsidP="00376105">
      <w:r>
        <w:t>Your consent to this Privacy Policy followed by your submission of such information represents your agreement to that transfer.</w:t>
      </w:r>
    </w:p>
    <w:p w:rsidR="00376105" w:rsidRPr="0038044D" w:rsidRDefault="00376105" w:rsidP="00376105">
      <w:pPr>
        <w:rPr>
          <w:b/>
          <w:bCs/>
        </w:rPr>
      </w:pPr>
      <w:r w:rsidRPr="0038044D">
        <w:rPr>
          <w:b/>
          <w:bCs/>
        </w:rPr>
        <w:t xml:space="preserve">Links </w:t>
      </w:r>
      <w:proofErr w:type="gramStart"/>
      <w:r w:rsidRPr="0038044D">
        <w:rPr>
          <w:b/>
          <w:bCs/>
        </w:rPr>
        <w:t>To</w:t>
      </w:r>
      <w:proofErr w:type="gramEnd"/>
      <w:r w:rsidRPr="0038044D">
        <w:rPr>
          <w:b/>
          <w:bCs/>
        </w:rPr>
        <w:t xml:space="preserve"> Other Sites</w:t>
      </w:r>
    </w:p>
    <w:p w:rsidR="00376105" w:rsidRDefault="00376105" w:rsidP="00376105">
      <w:r>
        <w:t>Our Service may contain links to other sites that are not operated by us. If you click on a third party link, you will be directed to that third party's site. We strongly advise you to review the Privacy Policy of every site you visit.</w:t>
      </w:r>
    </w:p>
    <w:p w:rsidR="00376105" w:rsidRDefault="00376105" w:rsidP="00376105">
      <w:r>
        <w:t>We have no control over, and assume no responsibility for the content, privacy policies or practices of any third party sites or services.</w:t>
      </w:r>
    </w:p>
    <w:p w:rsidR="00376105" w:rsidRPr="0038044D" w:rsidRDefault="00376105" w:rsidP="00376105">
      <w:pPr>
        <w:rPr>
          <w:b/>
          <w:bCs/>
        </w:rPr>
      </w:pPr>
      <w:r w:rsidRPr="0038044D">
        <w:rPr>
          <w:b/>
          <w:bCs/>
        </w:rPr>
        <w:t>Children's Privacy</w:t>
      </w:r>
    </w:p>
    <w:p w:rsidR="00376105" w:rsidRDefault="00376105" w:rsidP="00376105">
      <w:r>
        <w:t>Our Service does not address anyone under the age of 18 ("Minor").</w:t>
      </w:r>
    </w:p>
    <w:p w:rsidR="00376105" w:rsidRDefault="00376105" w:rsidP="00376105">
      <w:r>
        <w:t>We do not knowingly collect personally identifiable information from Minors. If you are a parent or guardian and you are aware that your Minor has provided us with Personal Information, please contact us. If we become aware that we have collected Personal Information from Minors without verification of parental consent, we take steps to remove that information from our servers.</w:t>
      </w:r>
    </w:p>
    <w:p w:rsidR="00376105" w:rsidRPr="0038044D" w:rsidRDefault="00376105" w:rsidP="00376105">
      <w:pPr>
        <w:rPr>
          <w:b/>
          <w:bCs/>
        </w:rPr>
      </w:pPr>
      <w:r w:rsidRPr="0038044D">
        <w:rPr>
          <w:b/>
          <w:bCs/>
        </w:rPr>
        <w:lastRenderedPageBreak/>
        <w:t xml:space="preserve">Changes </w:t>
      </w:r>
      <w:proofErr w:type="gramStart"/>
      <w:r w:rsidRPr="0038044D">
        <w:rPr>
          <w:b/>
          <w:bCs/>
        </w:rPr>
        <w:t>To</w:t>
      </w:r>
      <w:proofErr w:type="gramEnd"/>
      <w:r w:rsidRPr="0038044D">
        <w:rPr>
          <w:b/>
          <w:bCs/>
        </w:rPr>
        <w:t xml:space="preserve"> This Privacy Policy</w:t>
      </w:r>
    </w:p>
    <w:p w:rsidR="00376105" w:rsidRDefault="00376105" w:rsidP="00376105">
      <w:r>
        <w:t>We may update our Privacy Policy from time to time. We will notify you of any changes by posting the new Privacy Policy on this page.</w:t>
      </w:r>
    </w:p>
    <w:p w:rsidR="00376105" w:rsidRDefault="00376105" w:rsidP="00376105">
      <w:r>
        <w:t>You are advised to review this Privacy Policy periodically for any changes. Changes to this Privacy Policy are effective when they are posted on this page.</w:t>
      </w:r>
    </w:p>
    <w:p w:rsidR="00376105" w:rsidRDefault="00376105" w:rsidP="00376105">
      <w:r>
        <w:t>If we make any material changes to this Privacy Policy, we will notify you either through the email address you have provided us, or by placing a prominent notice on our website.</w:t>
      </w:r>
    </w:p>
    <w:p w:rsidR="00376105" w:rsidRPr="0038044D" w:rsidRDefault="00376105" w:rsidP="00376105">
      <w:pPr>
        <w:rPr>
          <w:b/>
          <w:bCs/>
        </w:rPr>
      </w:pPr>
      <w:r w:rsidRPr="0038044D">
        <w:rPr>
          <w:b/>
          <w:bCs/>
        </w:rPr>
        <w:t>Contact Us</w:t>
      </w:r>
    </w:p>
    <w:p w:rsidR="004B33B5" w:rsidRDefault="00376105" w:rsidP="00376105">
      <w:r>
        <w:t>If you have any questions about this Pr</w:t>
      </w:r>
      <w:r w:rsidR="0038044D">
        <w:t xml:space="preserve">ivacy Policy, please contact us at </w:t>
      </w:r>
      <w:hyperlink r:id="rId5" w:history="1">
        <w:r w:rsidR="00AF2C40" w:rsidRPr="0098498E">
          <w:rPr>
            <w:rStyle w:val="Hyperlink"/>
          </w:rPr>
          <w:t>hello@pointstop.ca</w:t>
        </w:r>
      </w:hyperlink>
    </w:p>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Default="00AF2C40" w:rsidP="00376105"/>
    <w:p w:rsidR="00AF2C40" w:rsidRPr="00AF2C40" w:rsidRDefault="00AF2C40" w:rsidP="00AF2C40">
      <w:pPr>
        <w:jc w:val="center"/>
        <w:rPr>
          <w:b/>
          <w:bCs/>
          <w:sz w:val="28"/>
          <w:szCs w:val="28"/>
        </w:rPr>
      </w:pPr>
      <w:bookmarkStart w:id="0" w:name="_GoBack"/>
      <w:r w:rsidRPr="00AF2C40">
        <w:rPr>
          <w:b/>
          <w:bCs/>
          <w:sz w:val="28"/>
          <w:szCs w:val="28"/>
        </w:rPr>
        <w:lastRenderedPageBreak/>
        <w:t>Politique de confidentialité</w:t>
      </w:r>
      <w:r w:rsidRPr="00AF2C40">
        <w:rPr>
          <w:b/>
          <w:bCs/>
          <w:sz w:val="28"/>
          <w:szCs w:val="28"/>
        </w:rPr>
        <w:t xml:space="preserve"> (français) </w:t>
      </w:r>
    </w:p>
    <w:bookmarkEnd w:id="0"/>
    <w:p w:rsidR="00AF2C40" w:rsidRDefault="00AF2C40" w:rsidP="00AF2C40">
      <w:r>
        <w:t>Dernière mise à jour: December 20, 2016</w:t>
      </w:r>
    </w:p>
    <w:p w:rsidR="00AF2C40" w:rsidRDefault="00AF2C40" w:rsidP="00AF2C40">
      <w:r>
        <w:t>Haramain Technologies Inc. ("nous", "notre", et "nos") gérons l'application mobile PointStop (le "Service").</w:t>
      </w:r>
    </w:p>
    <w:p w:rsidR="00AF2C40" w:rsidRPr="00BC08F0" w:rsidRDefault="00AF2C40" w:rsidP="00AF2C40">
      <w:pPr>
        <w:rPr>
          <w:b/>
          <w:bCs/>
        </w:rPr>
      </w:pPr>
      <w:r w:rsidRPr="00BC08F0">
        <w:rPr>
          <w:b/>
          <w:bCs/>
        </w:rPr>
        <w:t>Concernant la formulation de la Politique de confidentialité</w:t>
      </w:r>
    </w:p>
    <w:p w:rsidR="00AF2C40" w:rsidRDefault="00AF2C40" w:rsidP="00AF2C40">
      <w:r>
        <w:t>Lorsque Haramain Technologies Inc. fournit la traduction de la version en langue anglaise de la Politique de confidentialité, vous convenez que la traduction ne vous est fournie qu'à titre de commodité et que la version en langue anglaise de la Politique de confidentialité régit votre relation avec Haramain Technologies Inc..</w:t>
      </w:r>
    </w:p>
    <w:p w:rsidR="00AF2C40" w:rsidRDefault="00AF2C40" w:rsidP="00AF2C40">
      <w:r>
        <w:t xml:space="preserve">En </w:t>
      </w:r>
      <w:proofErr w:type="gramStart"/>
      <w:r>
        <w:t>cas</w:t>
      </w:r>
      <w:proofErr w:type="gramEnd"/>
      <w:r>
        <w:t xml:space="preserve"> de contradiction entre la version en langue anglaise de la Politique de confidentialité et sa traduction, priorité est donnée à la version en langue anglaise.</w:t>
      </w:r>
    </w:p>
    <w:p w:rsidR="00AF2C40" w:rsidRPr="00BC08F0" w:rsidRDefault="00AF2C40" w:rsidP="00AF2C40">
      <w:pPr>
        <w:rPr>
          <w:b/>
          <w:bCs/>
        </w:rPr>
      </w:pPr>
      <w:r w:rsidRPr="00BC08F0">
        <w:rPr>
          <w:b/>
          <w:bCs/>
        </w:rPr>
        <w:t xml:space="preserve">Collecte d'informations personnelles, utilisation, divulgation </w:t>
      </w:r>
      <w:proofErr w:type="gramStart"/>
      <w:r w:rsidRPr="00BC08F0">
        <w:rPr>
          <w:b/>
          <w:bCs/>
        </w:rPr>
        <w:t>et</w:t>
      </w:r>
      <w:proofErr w:type="gramEnd"/>
      <w:r w:rsidRPr="00BC08F0">
        <w:rPr>
          <w:b/>
          <w:bCs/>
        </w:rPr>
        <w:t xml:space="preserve"> consentement</w:t>
      </w:r>
    </w:p>
    <w:p w:rsidR="00AF2C40" w:rsidRDefault="00AF2C40" w:rsidP="00AF2C40">
      <w:r>
        <w:t>Les renseignements personnels pourraient comprendre votre nom, adresse de courriel, âge, adresse postale, numéro de téléphone, état civil, revenu personnel, historique de crédit, dossier médical, éducation, situation d'emploi et numéro de sécurité sociale.</w:t>
      </w:r>
    </w:p>
    <w:p w:rsidR="00AF2C40" w:rsidRDefault="00AF2C40" w:rsidP="00AF2C40">
      <w:r>
        <w:t xml:space="preserve">Nous nous sommes engagés à fournir à nos clients ("vous", "votre", "vos" ou "eux") un service exceptionnel. Fournir </w:t>
      </w:r>
      <w:proofErr w:type="gramStart"/>
      <w:r>
        <w:t>un</w:t>
      </w:r>
      <w:proofErr w:type="gramEnd"/>
      <w:r>
        <w:t xml:space="preserve"> service exceptionnel peut impliquer la collecte, l'utilisation et, parfois, la divulgation de vos informations personnelles. Protéger vos renseignements personnels </w:t>
      </w:r>
      <w:proofErr w:type="gramStart"/>
      <w:r>
        <w:t>est</w:t>
      </w:r>
      <w:proofErr w:type="gramEnd"/>
      <w:r>
        <w:t xml:space="preserve"> une de nos plus grandes priorités. Bien que nous avons toujours respecté votre vie privée </w:t>
      </w:r>
      <w:proofErr w:type="gramStart"/>
      <w:r>
        <w:t>et</w:t>
      </w:r>
      <w:proofErr w:type="gramEnd"/>
      <w:r>
        <w:t xml:space="preserve"> protégé toutes vos informations personnelles, nous avons renforcé notre engagement envers cet objectif. Ceci afin de continuer à vous offrir </w:t>
      </w:r>
      <w:proofErr w:type="gramStart"/>
      <w:r>
        <w:t>un</w:t>
      </w:r>
      <w:proofErr w:type="gramEnd"/>
      <w:r>
        <w:t xml:space="preserve"> service exceptionnel et à respecter toutes les lois relatives à la collecte, l'utilisation et la divulgation des renseignements personnels. Nous allons vous informer du pourquoi et comment nous recueillons, utilisons et divulguons vos renseignements personnels; obtenir votre consentement, comme exigé; et de gérer les renseignements personnels conformément à la loi applicable. Notre engagement envers la confidentialité de l'information inclut de veiller à l'exactitude, la confidentialité </w:t>
      </w:r>
      <w:proofErr w:type="gramStart"/>
      <w:r>
        <w:t>et</w:t>
      </w:r>
      <w:proofErr w:type="gramEnd"/>
      <w:r>
        <w:t xml:space="preserve"> la sécurité de vos renseignements personnels en vous permettant de demander l'accès à, et la correction de vos renseignements personnels.</w:t>
      </w:r>
    </w:p>
    <w:p w:rsidR="00AF2C40" w:rsidRDefault="00AF2C40" w:rsidP="00AF2C40">
      <w:r>
        <w:t xml:space="preserve">Cette page vous informe de nos politiques relatives à la collecte, l'utilisation </w:t>
      </w:r>
      <w:proofErr w:type="gramStart"/>
      <w:r>
        <w:t>et</w:t>
      </w:r>
      <w:proofErr w:type="gramEnd"/>
      <w:r>
        <w:t xml:space="preserve"> la divulgation des renseignements personnels lorsque vous utilisez notre Service.</w:t>
      </w:r>
    </w:p>
    <w:p w:rsidR="00AF2C40" w:rsidRDefault="00AF2C40" w:rsidP="00AF2C40">
      <w:r>
        <w:t>Nous n'utiliserons pas ou partagerons avec personne vos informations, sauf tel que décrit dans la présente Politique de Confidentialité.</w:t>
      </w:r>
    </w:p>
    <w:p w:rsidR="00AF2C40" w:rsidRDefault="00AF2C40" w:rsidP="00AF2C40">
      <w:r>
        <w:t>Nous ne recueillerons que les renseignements personnels qui sont nécessaires pour atteindre les objectifs suivants:</w:t>
      </w:r>
    </w:p>
    <w:p w:rsidR="00AF2C40" w:rsidRDefault="00AF2C40" w:rsidP="00AF2C40"/>
    <w:p w:rsidR="00AF2C40" w:rsidRDefault="00AF2C40" w:rsidP="00AF2C40">
      <w:r>
        <w:t>Pour vérifier l'identité;</w:t>
      </w:r>
    </w:p>
    <w:p w:rsidR="00AF2C40" w:rsidRDefault="00AF2C40" w:rsidP="00AF2C40">
      <w:r>
        <w:t>Pour identifier vos préférences;</w:t>
      </w:r>
    </w:p>
    <w:p w:rsidR="00AF2C40" w:rsidRDefault="00AF2C40" w:rsidP="00AF2C40">
      <w:r>
        <w:lastRenderedPageBreak/>
        <w:t xml:space="preserve">Pour ouvrir </w:t>
      </w:r>
      <w:proofErr w:type="gramStart"/>
      <w:r>
        <w:t>et</w:t>
      </w:r>
      <w:proofErr w:type="gramEnd"/>
      <w:r>
        <w:t xml:space="preserve"> gérer un compte;</w:t>
      </w:r>
    </w:p>
    <w:p w:rsidR="00AF2C40" w:rsidRDefault="00AF2C40" w:rsidP="00AF2C40">
      <w:r>
        <w:t xml:space="preserve">Pour vous assurer que vous recevez </w:t>
      </w:r>
      <w:proofErr w:type="gramStart"/>
      <w:r>
        <w:t>un</w:t>
      </w:r>
      <w:proofErr w:type="gramEnd"/>
      <w:r>
        <w:t xml:space="preserve"> haut niveau de service;</w:t>
      </w:r>
    </w:p>
    <w:p w:rsidR="00AF2C40" w:rsidRDefault="00AF2C40" w:rsidP="00AF2C40">
      <w:r>
        <w:t>Pour répondre aux exigences réglementaires;</w:t>
      </w:r>
    </w:p>
    <w:p w:rsidR="00AF2C40" w:rsidRDefault="00AF2C40" w:rsidP="00AF2C40">
      <w:r>
        <w:t xml:space="preserve">Autres raisons légales applicables aux biens </w:t>
      </w:r>
      <w:proofErr w:type="gramStart"/>
      <w:r>
        <w:t>et</w:t>
      </w:r>
      <w:proofErr w:type="gramEnd"/>
      <w:r>
        <w:t xml:space="preserve"> services demandés.</w:t>
      </w:r>
    </w:p>
    <w:p w:rsidR="00AF2C40" w:rsidRDefault="00AF2C40" w:rsidP="00AF2C40"/>
    <w:p w:rsidR="00AF2C40" w:rsidRDefault="00AF2C40" w:rsidP="00AF2C40">
      <w:r>
        <w:t xml:space="preserve">Nous obtiendrons votre consentement pour recueillir, utiliser ou divulguer des renseignements personnels. Dans certains </w:t>
      </w:r>
      <w:proofErr w:type="gramStart"/>
      <w:r>
        <w:t>cas</w:t>
      </w:r>
      <w:proofErr w:type="gramEnd"/>
      <w:r>
        <w:t>, nous pouvons le faire sans votre consentement (voir ci-dessous). Vous pouvez donner votre consentement verbalement, par écrit, par voie électronique ou par l'intermédiaire d'un représentant autorisé.</w:t>
      </w:r>
    </w:p>
    <w:p w:rsidR="00AF2C40" w:rsidRDefault="00AF2C40" w:rsidP="00AF2C40">
      <w:r>
        <w:t xml:space="preserve">Vous fournissez </w:t>
      </w:r>
      <w:proofErr w:type="gramStart"/>
      <w:r>
        <w:t>un</w:t>
      </w:r>
      <w:proofErr w:type="gramEnd"/>
      <w:r>
        <w:t xml:space="preserve"> consentement implicite à la collection, l'utilisation ou la divulgation de vos renseignements personnels lorsque l'utilisation de ceux-ci est considérée comme évidente ou raisonnable dans les circonstances. Le consentement peut également être implicite lorsque vous avez </w:t>
      </w:r>
      <w:proofErr w:type="gramStart"/>
      <w:r>
        <w:t>un</w:t>
      </w:r>
      <w:proofErr w:type="gramEnd"/>
      <w:r>
        <w:t xml:space="preserve"> avis et une occasion raisonnable de refuser de voir vos renseignements personnels utilisés pour les envois postaux, de la commercialisation ou de la collecte de fonds et que vous ne l'avez pas fait.</w:t>
      </w:r>
    </w:p>
    <w:p w:rsidR="00AF2C40" w:rsidRDefault="00AF2C40" w:rsidP="00AF2C40">
      <w:r>
        <w:t>Nous pouvons recueillir, utiliser ou divulguer des renseignements personnels sans le consentement:</w:t>
      </w:r>
    </w:p>
    <w:p w:rsidR="00AF2C40" w:rsidRDefault="00AF2C40" w:rsidP="00AF2C40"/>
    <w:p w:rsidR="00AF2C40" w:rsidRDefault="00AF2C40" w:rsidP="00AF2C40">
      <w:r>
        <w:t>Lorsque permis ou requis par la loi;</w:t>
      </w:r>
    </w:p>
    <w:p w:rsidR="00AF2C40" w:rsidRDefault="00AF2C40" w:rsidP="00AF2C40">
      <w:r>
        <w:t xml:space="preserve">En </w:t>
      </w:r>
      <w:proofErr w:type="gramStart"/>
      <w:r>
        <w:t>cas</w:t>
      </w:r>
      <w:proofErr w:type="gramEnd"/>
      <w:r>
        <w:t xml:space="preserve"> d'urgence qui menace la vie d'un individu, la santé ou la sécurité personnelle;</w:t>
      </w:r>
    </w:p>
    <w:p w:rsidR="00AF2C40" w:rsidRDefault="00AF2C40" w:rsidP="00AF2C40">
      <w:r>
        <w:t>Lorsque les renseignements personnels sont disponibles à partir d'une source publique;</w:t>
      </w:r>
    </w:p>
    <w:p w:rsidR="00AF2C40" w:rsidRDefault="00AF2C40" w:rsidP="00AF2C40">
      <w:r>
        <w:t>Lorsque nous avons besoin des conseils d'un avocat;</w:t>
      </w:r>
    </w:p>
    <w:p w:rsidR="00AF2C40" w:rsidRDefault="00AF2C40" w:rsidP="00AF2C40">
      <w:r>
        <w:t>Aux fins de recouvrer une dette ou la protection contre la fraude;</w:t>
      </w:r>
    </w:p>
    <w:p w:rsidR="00AF2C40" w:rsidRDefault="00AF2C40" w:rsidP="00AF2C40">
      <w:r>
        <w:t>Autres raisons légalement établis.</w:t>
      </w:r>
    </w:p>
    <w:p w:rsidR="00AF2C40" w:rsidRDefault="00AF2C40" w:rsidP="00AF2C40"/>
    <w:p w:rsidR="00AF2C40" w:rsidRDefault="00AF2C40" w:rsidP="00AF2C40">
      <w:r>
        <w:t xml:space="preserve">Nous ne vendrons pas vos renseignements personnels à d'autres parties que si le consentement </w:t>
      </w:r>
      <w:proofErr w:type="gramStart"/>
      <w:r>
        <w:t>a</w:t>
      </w:r>
      <w:proofErr w:type="gramEnd"/>
      <w:r>
        <w:t xml:space="preserve"> été fourni ou implicite. Nous conservons vos renseignements personnels pendant le temps nécessaire pour réaliser le but déterminé ou à des fins juridiques ou d'affaires. Nous ferons des efforts raisonnables pour que vos renseignements personnels soient exacts </w:t>
      </w:r>
      <w:proofErr w:type="gramStart"/>
      <w:r>
        <w:t>et</w:t>
      </w:r>
      <w:proofErr w:type="gramEnd"/>
      <w:r>
        <w:t xml:space="preserve"> complets. Vous pouvez demander une correction à vos renseignements personnels pour garantir leur exactitude </w:t>
      </w:r>
      <w:proofErr w:type="gramStart"/>
      <w:r>
        <w:t>et</w:t>
      </w:r>
      <w:proofErr w:type="gramEnd"/>
      <w:r>
        <w:t xml:space="preserve"> l'exhaustivité. Une demande doit être faite par écrit </w:t>
      </w:r>
      <w:proofErr w:type="gramStart"/>
      <w:r>
        <w:t>et</w:t>
      </w:r>
      <w:proofErr w:type="gramEnd"/>
      <w:r>
        <w:t xml:space="preserve"> fournir suffisamment de détails pour identifier vos renseignements personnels et la correction recherchée.</w:t>
      </w:r>
    </w:p>
    <w:p w:rsidR="00AF2C40" w:rsidRDefault="00AF2C40" w:rsidP="00AF2C40">
      <w:r>
        <w:t>Nous nous sommes engagés à assurer la sécurité de vos renseignements personnels et nous nous réservons le droit d'utiliser des mots de passe, cryptage, pare-feu, accès restreint des employés ou autres méthodes, à notre discrétion, afin d'assurer leur sécurité. Nous utiliserons des mesures de sécurité appropriées lors de la destruction de vos renseignements personnels tels que le déchiquetage de documents ou la suppression des informations stockées électroniquement, à notre discrétion.</w:t>
      </w:r>
    </w:p>
    <w:p w:rsidR="00AF2C40" w:rsidRPr="00BC08F0" w:rsidRDefault="00AF2C40" w:rsidP="00AF2C40">
      <w:pPr>
        <w:rPr>
          <w:b/>
          <w:bCs/>
        </w:rPr>
      </w:pPr>
      <w:r w:rsidRPr="00BC08F0">
        <w:rPr>
          <w:b/>
          <w:bCs/>
        </w:rPr>
        <w:lastRenderedPageBreak/>
        <w:t>Collecte de données</w:t>
      </w:r>
    </w:p>
    <w:p w:rsidR="00AF2C40" w:rsidRDefault="00AF2C40" w:rsidP="00AF2C40">
      <w:r>
        <w:t>Lorsque vous accédez au service par ou via un appareil mobile, nous pouvons recueillir automatiquement certaines informations, y compris, mais sans s'y limiter, le type de périphérique mobile que vous utilisez, votre appareils mobiles ID de périphérique unique, l'adresse IP de votre appareil mobile, votre système d'exploitation mobile, le type de navigateur Internet mobile que vous utilisez et d'autres statistiques ("Log Data").</w:t>
      </w:r>
    </w:p>
    <w:p w:rsidR="00AF2C40" w:rsidRDefault="00AF2C40" w:rsidP="00AF2C40">
      <w:r>
        <w:t xml:space="preserve">Aussi, nous pouvons nous servir d'un tiers service tel que Google Analytics qui collecte, vérifie </w:t>
      </w:r>
      <w:proofErr w:type="gramStart"/>
      <w:r>
        <w:t>et</w:t>
      </w:r>
      <w:proofErr w:type="gramEnd"/>
      <w:r>
        <w:t xml:space="preserve"> analyse ce genre de renseignements afin d'accroître la fonctionnalité de notre Service. Ces fournisseurs de services tiers possèdent leur propre politique de confidentialité résumant la façon dont </w:t>
      </w:r>
      <w:proofErr w:type="gramStart"/>
      <w:r>
        <w:t>ils</w:t>
      </w:r>
      <w:proofErr w:type="gramEnd"/>
      <w:r>
        <w:t xml:space="preserve"> utilisent ces informations.</w:t>
      </w:r>
    </w:p>
    <w:p w:rsidR="00AF2C40" w:rsidRPr="00BC08F0" w:rsidRDefault="00AF2C40" w:rsidP="00AF2C40">
      <w:pPr>
        <w:rPr>
          <w:b/>
          <w:bCs/>
        </w:rPr>
      </w:pPr>
      <w:r w:rsidRPr="00BC08F0">
        <w:rPr>
          <w:b/>
          <w:bCs/>
        </w:rPr>
        <w:t>Information sur l'emplacement</w:t>
      </w:r>
    </w:p>
    <w:p w:rsidR="00AF2C40" w:rsidRDefault="00AF2C40" w:rsidP="00AF2C40">
      <w:r>
        <w:t xml:space="preserve">Sous réserve des dispositions relatives à l'utilisation de vos renseignements personnels, ci-dessus, nous pouvons utiliser </w:t>
      </w:r>
      <w:proofErr w:type="gramStart"/>
      <w:r>
        <w:t>et</w:t>
      </w:r>
      <w:proofErr w:type="gramEnd"/>
      <w:r>
        <w:t xml:space="preserve"> stocker des informations sur votre emplacement. Nous utilisons cette information aux fins énoncées ci-dessus, </w:t>
      </w:r>
      <w:proofErr w:type="gramStart"/>
      <w:r>
        <w:t>et</w:t>
      </w:r>
      <w:proofErr w:type="gramEnd"/>
      <w:r>
        <w:t xml:space="preserve"> en particulier, pour fournir des fonctionnalités, d'améliorer et de personnaliser notre service. Vous pouvez activer ou désactiver les services de localisation lorsque vous utilisez notre service à tout moment, en utilisant les paramètres de votre appareil mobile.</w:t>
      </w:r>
    </w:p>
    <w:p w:rsidR="00AF2C40" w:rsidRDefault="00AF2C40" w:rsidP="00AF2C40">
      <w:r>
        <w:t>Cookies</w:t>
      </w:r>
    </w:p>
    <w:p w:rsidR="00AF2C40" w:rsidRDefault="00AF2C40" w:rsidP="00AF2C40">
      <w:r>
        <w:t xml:space="preserve">Les cookies sont des fichiers avec de petites quantités de données, qui peuvent comprendre </w:t>
      </w:r>
      <w:proofErr w:type="gramStart"/>
      <w:r>
        <w:t>un</w:t>
      </w:r>
      <w:proofErr w:type="gramEnd"/>
      <w:r>
        <w:t xml:space="preserve"> identifiant unique et anonyme. Les cookies sont envoyés à votre navigateur par </w:t>
      </w:r>
      <w:proofErr w:type="gramStart"/>
      <w:r>
        <w:t>un</w:t>
      </w:r>
      <w:proofErr w:type="gramEnd"/>
      <w:r>
        <w:t xml:space="preserve"> site web et stockés sur le disque dur de votre ordinateur.</w:t>
      </w:r>
    </w:p>
    <w:p w:rsidR="00AF2C40" w:rsidRDefault="00AF2C40" w:rsidP="00AF2C40">
      <w:r>
        <w:t xml:space="preserve">Nous utilisons des «cookies» pour collecter des informations. Vous pouvez configurer votre navigateur pour refuser tous les cookies ou pour indiquer quand </w:t>
      </w:r>
      <w:proofErr w:type="gramStart"/>
      <w:r>
        <w:t>un</w:t>
      </w:r>
      <w:proofErr w:type="gramEnd"/>
      <w:r>
        <w:t xml:space="preserve"> cookie est envoyé. Toutefois, si vous n'acceptez les cookies, vous ne serez pas en mesure d'utiliser certaines parties de notre service. Si vous ne configurez pas votre navigateur pour refuser tous les cookies ou pour indiquer quand </w:t>
      </w:r>
      <w:proofErr w:type="gramStart"/>
      <w:r>
        <w:t>un</w:t>
      </w:r>
      <w:proofErr w:type="gramEnd"/>
      <w:r>
        <w:t xml:space="preserve"> cookie est envoyé, votre consentement à notre utilisation de vos renseignements personnels peut être implicite.</w:t>
      </w:r>
    </w:p>
    <w:p w:rsidR="00AF2C40" w:rsidRPr="00BC08F0" w:rsidRDefault="00AF2C40" w:rsidP="00AF2C40">
      <w:pPr>
        <w:rPr>
          <w:b/>
          <w:bCs/>
        </w:rPr>
      </w:pPr>
      <w:r w:rsidRPr="00BC08F0">
        <w:rPr>
          <w:b/>
          <w:bCs/>
        </w:rPr>
        <w:t>Reciblage publicitaire</w:t>
      </w:r>
    </w:p>
    <w:p w:rsidR="00AF2C40" w:rsidRDefault="00AF2C40" w:rsidP="00AF2C40">
      <w:r>
        <w:t xml:space="preserve">Haramain Technologies Inc. utilisons des services de reciblage publicitaire pour afficher de la publicité sur des sites Web tiers pour les visiteurs ayant déjà utilisé notre Service. En collaboration avec nos fournisseurs tiers, nous utilisons des cookies pour établir, optimiser </w:t>
      </w:r>
      <w:proofErr w:type="gramStart"/>
      <w:r>
        <w:t>et</w:t>
      </w:r>
      <w:proofErr w:type="gramEnd"/>
      <w:r>
        <w:t xml:space="preserve"> afficher des annonces publicitaires en fonction de vos précédentes utilisations du Service. Dans certains cas, votre consentement implicite à la collection, l'utilisation ou la divulgation peut être fourni si vous ne réglez pas les paramètres de sécurité de votre navigateur pour refuser tous les cookies ou pour vous l'indiquer lorsqu'un cookie est envoyé ou si vous ne vous excluez pas de Google Analytics ou d'autres services, tels qu'indiqués ci-dessous.</w:t>
      </w:r>
    </w:p>
    <w:p w:rsidR="00AF2C40" w:rsidRDefault="00AF2C40" w:rsidP="00AF2C40"/>
    <w:p w:rsidR="00AF2C40" w:rsidRDefault="00AF2C40" w:rsidP="00AF2C40"/>
    <w:p w:rsidR="00AF2C40" w:rsidRDefault="00AF2C40" w:rsidP="00AF2C40"/>
    <w:p w:rsidR="00AF2C40" w:rsidRDefault="00AF2C40" w:rsidP="00AF2C40">
      <w:pPr>
        <w:pStyle w:val="ListParagraph"/>
        <w:numPr>
          <w:ilvl w:val="0"/>
          <w:numId w:val="2"/>
        </w:numPr>
      </w:pPr>
      <w:r>
        <w:lastRenderedPageBreak/>
        <w:t>Google</w:t>
      </w:r>
    </w:p>
    <w:p w:rsidR="00AF2C40" w:rsidRDefault="00AF2C40" w:rsidP="00AF2C40">
      <w:r>
        <w:t xml:space="preserve">Le service de reciblage publicitaire Google AdWords </w:t>
      </w:r>
      <w:proofErr w:type="gramStart"/>
      <w:r>
        <w:t>est</w:t>
      </w:r>
      <w:proofErr w:type="gramEnd"/>
      <w:r>
        <w:t xml:space="preserve"> fourni par Google Inc.</w:t>
      </w:r>
    </w:p>
    <w:p w:rsidR="00AF2C40" w:rsidRDefault="00AF2C40" w:rsidP="00AF2C40">
      <w:r>
        <w:t xml:space="preserve">Vous pouvez choisir de vous excluez de Google Analytics pour la Publicité </w:t>
      </w:r>
      <w:proofErr w:type="gramStart"/>
      <w:r>
        <w:t>et</w:t>
      </w:r>
      <w:proofErr w:type="gramEnd"/>
      <w:r>
        <w:t xml:space="preserve"> personnalisez les publicités du Réseau Google Display en modifiant les paramètres de Google Ads: http://www.google.com/settings/ads</w:t>
      </w:r>
    </w:p>
    <w:p w:rsidR="00AF2C40" w:rsidRDefault="00AF2C40" w:rsidP="00AF2C40">
      <w:r>
        <w:t xml:space="preserve">Google recommande aussi d'installer le module complémentaire de navigateur pour la désactivation de Google Analytics - https://tools.google.com/dlpage/gaoptout - pour votre navigateur. Le module complémentaire de navigateur pour la désactivation de Google Analytics permet aux visiteurs d'éviter que leurs données ne soient collectées </w:t>
      </w:r>
      <w:proofErr w:type="gramStart"/>
      <w:r>
        <w:t>et</w:t>
      </w:r>
      <w:proofErr w:type="gramEnd"/>
      <w:r>
        <w:t xml:space="preserve"> utilisées par Google Analytics.</w:t>
      </w:r>
    </w:p>
    <w:p w:rsidR="00AF2C40" w:rsidRDefault="00AF2C40" w:rsidP="00AF2C40">
      <w:r>
        <w:t>Pour en savoir plus sur les pratiques de Google en matière de protection de la vie privée, veuillez consulter le Politique de confidentialité de Google sur cette page web: http://www.google.com/intl/en/policies/privacy/</w:t>
      </w:r>
    </w:p>
    <w:p w:rsidR="00AF2C40" w:rsidRDefault="00AF2C40" w:rsidP="00AF2C40"/>
    <w:p w:rsidR="00AF2C40" w:rsidRDefault="00AF2C40" w:rsidP="00AF2C40">
      <w:pPr>
        <w:pStyle w:val="ListParagraph"/>
        <w:numPr>
          <w:ilvl w:val="0"/>
          <w:numId w:val="2"/>
        </w:numPr>
      </w:pPr>
      <w:r>
        <w:t>Twitter</w:t>
      </w:r>
    </w:p>
    <w:p w:rsidR="00AF2C40" w:rsidRDefault="00AF2C40" w:rsidP="00AF2C40">
      <w:r>
        <w:t xml:space="preserve">Le service de reciblage publicitaire Twitter </w:t>
      </w:r>
      <w:proofErr w:type="gramStart"/>
      <w:r>
        <w:t>est</w:t>
      </w:r>
      <w:proofErr w:type="gramEnd"/>
      <w:r>
        <w:t xml:space="preserve"> fourni par Twitter Inc.</w:t>
      </w:r>
    </w:p>
    <w:p w:rsidR="00AF2C40" w:rsidRDefault="00AF2C40" w:rsidP="00AF2C40">
      <w:r>
        <w:t>Vous avez la possibilité de refuser de recevoir les annonces par centre d'intérêt de Twitter en suivant les directives données: https://support.twitter.com/articles/20170405</w:t>
      </w:r>
    </w:p>
    <w:p w:rsidR="00AF2C40" w:rsidRDefault="00AF2C40" w:rsidP="00AF2C40">
      <w:r>
        <w:t>Pour en savoir plus sur les pratiques de Twitter en matière de protection de la vie privée, veuillez consulter leur Politique de confidentialité sur cette page web: https://twitter.com/privacy</w:t>
      </w:r>
    </w:p>
    <w:p w:rsidR="00AF2C40" w:rsidRDefault="00AF2C40" w:rsidP="00AF2C40"/>
    <w:p w:rsidR="00AF2C40" w:rsidRDefault="00AF2C40" w:rsidP="00AF2C40">
      <w:pPr>
        <w:pStyle w:val="ListParagraph"/>
        <w:numPr>
          <w:ilvl w:val="0"/>
          <w:numId w:val="2"/>
        </w:numPr>
      </w:pPr>
      <w:r>
        <w:t>Facebook</w:t>
      </w:r>
    </w:p>
    <w:p w:rsidR="00AF2C40" w:rsidRDefault="00AF2C40" w:rsidP="00AF2C40">
      <w:r>
        <w:t xml:space="preserve">Le service de reciblage publicitaire Facebook </w:t>
      </w:r>
      <w:proofErr w:type="gramStart"/>
      <w:r>
        <w:t>est</w:t>
      </w:r>
      <w:proofErr w:type="gramEnd"/>
      <w:r>
        <w:t xml:space="preserve"> fourni par Facebook Inc.</w:t>
      </w:r>
    </w:p>
    <w:p w:rsidR="00AF2C40" w:rsidRDefault="00AF2C40" w:rsidP="00AF2C40">
      <w:r>
        <w:t>Pour en savoir plus sur les annonces par centre d'intérêt de Facebook en consultant cette page: https://www.facebook.com/help/164968693837950</w:t>
      </w:r>
    </w:p>
    <w:p w:rsidR="00AF2C40" w:rsidRDefault="00AF2C40" w:rsidP="00AF2C40">
      <w:r>
        <w:t>Pour vous excluez du service de reciblage publicitaire de Facebook suivez leurs instructions: https://www.facebook.com/about/ads/#568137493302217</w:t>
      </w:r>
    </w:p>
    <w:p w:rsidR="00AF2C40" w:rsidRDefault="00AF2C40" w:rsidP="00AF2C40">
      <w:r>
        <w:t>Facebook adhère aux Principes d'autorégulation concernant le reciblage publicitaire établis par le Digital Advertising Alliance. Vous pouvez choisir de vous excluez de Facebook et d'autres programmes participants par le Digital Advertising Alliance aux Etats-Unis http://www.aboutads.info/choices/, le Digitial Advertising Alliance of Canada au Canada http://youradchoices.ca/ ou le European Interactive Digital Advertising Alliance en Europe http://www.youronlinechoices.eu/, ou en modifiant les paramètres de votre appareil mobile.</w:t>
      </w:r>
    </w:p>
    <w:p w:rsidR="00AF2C40" w:rsidRDefault="00AF2C40" w:rsidP="00AF2C40">
      <w:r>
        <w:t>Pour en savoir plus sur les pratiques de Facebook en matière de protection de la vie privée, veuillez consulter leur Politique des données: https://www.facebook.com/privacy/explanation</w:t>
      </w:r>
    </w:p>
    <w:p w:rsidR="00AF2C40" w:rsidRDefault="00AF2C40" w:rsidP="00AF2C40"/>
    <w:p w:rsidR="00AF2C40" w:rsidRDefault="00AF2C40" w:rsidP="00AF2C40">
      <w:pPr>
        <w:pStyle w:val="ListParagraph"/>
        <w:numPr>
          <w:ilvl w:val="0"/>
          <w:numId w:val="2"/>
        </w:numPr>
      </w:pPr>
      <w:r>
        <w:lastRenderedPageBreak/>
        <w:t>AdRoll</w:t>
      </w:r>
    </w:p>
    <w:p w:rsidR="00AF2C40" w:rsidRDefault="00AF2C40" w:rsidP="00AF2C40">
      <w:r>
        <w:t xml:space="preserve">Le service de reciblage publicitaire AdRoll </w:t>
      </w:r>
      <w:proofErr w:type="gramStart"/>
      <w:r>
        <w:t>est</w:t>
      </w:r>
      <w:proofErr w:type="gramEnd"/>
      <w:r>
        <w:t xml:space="preserve"> fourni par Semantic Sugar, Inc.</w:t>
      </w:r>
    </w:p>
    <w:p w:rsidR="00AF2C40" w:rsidRDefault="00AF2C40" w:rsidP="00AF2C40">
      <w:r>
        <w:t>Vous pouvez choisir de vous excluez du service de reciblage publicitaire AdRoll en visitant les Préférences Publicitaires de AdRoll sur cette page web: http://info.evidon.com/pub_info/573?v=1&amp;nt=1&amp;nw=false</w:t>
      </w:r>
    </w:p>
    <w:p w:rsidR="00AF2C40" w:rsidRDefault="00AF2C40" w:rsidP="00AF2C40">
      <w:r>
        <w:t>Pour en savoir plus sur les pratiques de AdRoll en matière de protection de la vie privée, veuillez consulter le Politique de confidentialité de AdRoll sur cette page web: http://www.adroll.com/about/privacy</w:t>
      </w:r>
    </w:p>
    <w:p w:rsidR="00AF2C40" w:rsidRDefault="00AF2C40" w:rsidP="00AF2C40"/>
    <w:p w:rsidR="00AF2C40" w:rsidRDefault="00AF2C40" w:rsidP="00AF2C40">
      <w:pPr>
        <w:pStyle w:val="ListParagraph"/>
        <w:numPr>
          <w:ilvl w:val="0"/>
          <w:numId w:val="2"/>
        </w:numPr>
      </w:pPr>
      <w:r>
        <w:t>AppNexus</w:t>
      </w:r>
    </w:p>
    <w:p w:rsidR="00AF2C40" w:rsidRDefault="00AF2C40" w:rsidP="00AF2C40">
      <w:r>
        <w:t xml:space="preserve">Le service de reciblage publicitaire AppNexus </w:t>
      </w:r>
      <w:proofErr w:type="gramStart"/>
      <w:r>
        <w:t>est</w:t>
      </w:r>
      <w:proofErr w:type="gramEnd"/>
      <w:r>
        <w:t xml:space="preserve"> fourni par AppNexus Inc.</w:t>
      </w:r>
    </w:p>
    <w:p w:rsidR="00AF2C40" w:rsidRDefault="00AF2C40" w:rsidP="00AF2C40">
      <w:r>
        <w:t>Vous pouvez choisir de vous excluez du service de reciblage publicitaire AppNexus en visitant le page web de la Plate-forme Nexus: http://www.appnexus.com/platform-policy#choices</w:t>
      </w:r>
    </w:p>
    <w:p w:rsidR="00AF2C40" w:rsidRDefault="00AF2C40" w:rsidP="00AF2C40">
      <w:r>
        <w:t>Pour en savoir plus sur les pratiques de AppNexus en matière de protection de la vie privée, veuillez consulter le Politique de confidentialité de la Plate-forme AppNexus sur cette page web: http://www.appnexus.com/platform-policy</w:t>
      </w:r>
    </w:p>
    <w:p w:rsidR="00AF2C40" w:rsidRDefault="00AF2C40" w:rsidP="00AF2C40"/>
    <w:p w:rsidR="00AF2C40" w:rsidRPr="00BC08F0" w:rsidRDefault="00AF2C40" w:rsidP="00AF2C40">
      <w:pPr>
        <w:rPr>
          <w:b/>
          <w:bCs/>
        </w:rPr>
      </w:pPr>
      <w:r w:rsidRPr="00BC08F0">
        <w:rPr>
          <w:b/>
          <w:bCs/>
        </w:rPr>
        <w:t>Fournisseurs de services</w:t>
      </w:r>
    </w:p>
    <w:p w:rsidR="00AF2C40" w:rsidRDefault="00AF2C40" w:rsidP="00AF2C40">
      <w:r>
        <w:t>Nous pouvons utiliser des sociétés tierces et des particuliers afin de faciliter notre service, pour fournir le service en notre nom, pour fournir des services liés au service ou pour nous aider à analyser la manière dont notre service est utilisé.</w:t>
      </w:r>
    </w:p>
    <w:p w:rsidR="00AF2C40" w:rsidRDefault="00AF2C40" w:rsidP="00AF2C40">
      <w:r>
        <w:t xml:space="preserve">Ces tiers ont accès à vos renseignements personnels que pour effectuer ces tâches en notre nom </w:t>
      </w:r>
      <w:proofErr w:type="gramStart"/>
      <w:r>
        <w:t>et</w:t>
      </w:r>
      <w:proofErr w:type="gramEnd"/>
      <w:r>
        <w:t xml:space="preserve"> sont tenus à ne pas les divulguer ou les utiliser pour d'autres fins.</w:t>
      </w:r>
    </w:p>
    <w:p w:rsidR="00AF2C40" w:rsidRPr="00BC08F0" w:rsidRDefault="00AF2C40" w:rsidP="00AF2C40">
      <w:pPr>
        <w:rPr>
          <w:b/>
          <w:bCs/>
        </w:rPr>
      </w:pPr>
      <w:r w:rsidRPr="00BC08F0">
        <w:rPr>
          <w:b/>
          <w:bCs/>
        </w:rPr>
        <w:t>Communication</w:t>
      </w:r>
    </w:p>
    <w:p w:rsidR="00AF2C40" w:rsidRDefault="00AF2C40" w:rsidP="00AF2C40">
      <w:r>
        <w:t xml:space="preserve">Nous pouvons utiliser vos renseignements personnels pour vous communiquer des bulletins, des documents marketing ou promotionnels </w:t>
      </w:r>
      <w:proofErr w:type="gramStart"/>
      <w:r>
        <w:t>et</w:t>
      </w:r>
      <w:proofErr w:type="gramEnd"/>
      <w:r>
        <w:t xml:space="preserve"> d'autres informations qui peuvent être d'intérêt pour vous. Vous pouvez refuser de recevoir n'importe quelles, ou la totalité, de ces communications de notre part en suivant le lien de désabonnement ou les instructions fournies dans </w:t>
      </w:r>
      <w:proofErr w:type="gramStart"/>
      <w:r>
        <w:t>un</w:t>
      </w:r>
      <w:proofErr w:type="gramEnd"/>
      <w:r>
        <w:t xml:space="preserve"> courriel que nous envoyons.</w:t>
      </w:r>
    </w:p>
    <w:p w:rsidR="00AF2C40" w:rsidRPr="00BC08F0" w:rsidRDefault="00AF2C40" w:rsidP="00AF2C40">
      <w:pPr>
        <w:rPr>
          <w:b/>
          <w:bCs/>
        </w:rPr>
      </w:pPr>
      <w:r w:rsidRPr="00BC08F0">
        <w:rPr>
          <w:b/>
          <w:bCs/>
        </w:rPr>
        <w:t xml:space="preserve">Respect des </w:t>
      </w:r>
      <w:proofErr w:type="gramStart"/>
      <w:r w:rsidRPr="00BC08F0">
        <w:rPr>
          <w:b/>
          <w:bCs/>
        </w:rPr>
        <w:t>lois</w:t>
      </w:r>
      <w:proofErr w:type="gramEnd"/>
    </w:p>
    <w:p w:rsidR="00AF2C40" w:rsidRDefault="00AF2C40" w:rsidP="00AF2C40">
      <w:r>
        <w:t>Comme indiqué ci-dessus, et pour plus de clarté, nous allons divulguer vos renseignements personnels si requis par la loi ou une citation à comparaître ou si nous croyons qu'une telle action est nécessaire pour se conformer à la loi et les demandes raisonnables de l'application de la loi ou pour protéger la sécurité ou l'intégrité de notre service.</w:t>
      </w:r>
    </w:p>
    <w:p w:rsidR="00AF2C40" w:rsidRDefault="00AF2C40" w:rsidP="00AF2C40"/>
    <w:p w:rsidR="00AF2C40" w:rsidRPr="00BC08F0" w:rsidRDefault="00AF2C40" w:rsidP="00AF2C40">
      <w:pPr>
        <w:rPr>
          <w:b/>
          <w:bCs/>
        </w:rPr>
      </w:pPr>
      <w:r w:rsidRPr="00BC08F0">
        <w:rPr>
          <w:b/>
          <w:bCs/>
        </w:rPr>
        <w:lastRenderedPageBreak/>
        <w:t>Transaction corporative</w:t>
      </w:r>
    </w:p>
    <w:p w:rsidR="00AF2C40" w:rsidRDefault="00AF2C40" w:rsidP="00AF2C40">
      <w:r>
        <w:t xml:space="preserve">Si Haramain Technologies Inc. </w:t>
      </w:r>
      <w:proofErr w:type="gramStart"/>
      <w:r>
        <w:t>est</w:t>
      </w:r>
      <w:proofErr w:type="gramEnd"/>
      <w:r>
        <w:t xml:space="preserve"> impliqué dans une fusion, acquisition ou vente d'actifs, vos renseignements personnels peuvent être transférés. Nous ferons des efforts raisonnables pour fournir </w:t>
      </w:r>
      <w:proofErr w:type="gramStart"/>
      <w:r>
        <w:t>un</w:t>
      </w:r>
      <w:proofErr w:type="gramEnd"/>
      <w:r>
        <w:t xml:space="preserve"> avis avant que vos renseignements personnels soient transférés et deviennent l'objet d'une politique de confidentialité différente.</w:t>
      </w:r>
    </w:p>
    <w:p w:rsidR="00AF2C40" w:rsidRPr="00BC08F0" w:rsidRDefault="00AF2C40" w:rsidP="00AF2C40">
      <w:pPr>
        <w:rPr>
          <w:b/>
          <w:bCs/>
        </w:rPr>
      </w:pPr>
      <w:r w:rsidRPr="00BC08F0">
        <w:rPr>
          <w:b/>
          <w:bCs/>
        </w:rPr>
        <w:t>Sécurité</w:t>
      </w:r>
    </w:p>
    <w:p w:rsidR="00AF2C40" w:rsidRDefault="00AF2C40" w:rsidP="00AF2C40">
      <w:r>
        <w:t xml:space="preserve">La sécurité de vos informations personnelles </w:t>
      </w:r>
      <w:proofErr w:type="gramStart"/>
      <w:r>
        <w:t>est</w:t>
      </w:r>
      <w:proofErr w:type="gramEnd"/>
      <w:r>
        <w:t xml:space="preserve"> importante pour nous, mais rappelez-vous qu'aucune méthode de transmission sur Internet, ou méthode de stockage électronique n'est 100% sécuriser. Bien que nous nous efforcions d'utiliser des moyens commercialement acceptables pour protéger vos renseignements personnels, nous ne pouvons pas garantir la sécurité absolue.</w:t>
      </w:r>
    </w:p>
    <w:p w:rsidR="00AF2C40" w:rsidRPr="00BC08F0" w:rsidRDefault="00AF2C40" w:rsidP="00AF2C40">
      <w:pPr>
        <w:rPr>
          <w:b/>
          <w:bCs/>
        </w:rPr>
      </w:pPr>
      <w:r w:rsidRPr="00BC08F0">
        <w:rPr>
          <w:b/>
          <w:bCs/>
        </w:rPr>
        <w:t>Transfert international</w:t>
      </w:r>
    </w:p>
    <w:p w:rsidR="00AF2C40" w:rsidRDefault="00AF2C40" w:rsidP="00AF2C40">
      <w:r>
        <w:t xml:space="preserve">Vos informations, y compris vos renseignements personnels, peuvent être transférés — </w:t>
      </w:r>
      <w:proofErr w:type="gramStart"/>
      <w:r>
        <w:t>et</w:t>
      </w:r>
      <w:proofErr w:type="gramEnd"/>
      <w:r>
        <w:t xml:space="preserve"> maintenus sur — des ordinateurs situés à l'extérieur de votre province, pays ou autre juridiction gouvernementale et où les lois de protection des données peuvent différer de celles de votre juridiction.</w:t>
      </w:r>
    </w:p>
    <w:p w:rsidR="00AF2C40" w:rsidRDefault="00AF2C40" w:rsidP="00AF2C40">
      <w:r>
        <w:t xml:space="preserve">Si vous êtes à l'extérieur du Canada </w:t>
      </w:r>
      <w:proofErr w:type="gramStart"/>
      <w:r>
        <w:t>et</w:t>
      </w:r>
      <w:proofErr w:type="gramEnd"/>
      <w:r>
        <w:t xml:space="preserve"> choisissez de nous fournir des informations, s'il vous plaît noter que nous transférons ces informations, y compris des renseignements personnels, au Canada et traitons à cet endroit.</w:t>
      </w:r>
    </w:p>
    <w:p w:rsidR="00AF2C40" w:rsidRDefault="00AF2C40" w:rsidP="00AF2C40">
      <w:r>
        <w:t xml:space="preserve">Votre consentement à cette politique de confidentialité suivie par votre soumission de ces informations représente votre accord à </w:t>
      </w:r>
      <w:proofErr w:type="gramStart"/>
      <w:r>
        <w:t>ce</w:t>
      </w:r>
      <w:proofErr w:type="gramEnd"/>
      <w:r>
        <w:t xml:space="preserve"> transfert.</w:t>
      </w:r>
    </w:p>
    <w:p w:rsidR="00AF2C40" w:rsidRPr="00BC08F0" w:rsidRDefault="00AF2C40" w:rsidP="00AF2C40">
      <w:pPr>
        <w:rPr>
          <w:b/>
          <w:bCs/>
        </w:rPr>
      </w:pPr>
      <w:r w:rsidRPr="00BC08F0">
        <w:rPr>
          <w:b/>
          <w:bCs/>
        </w:rPr>
        <w:t>Liens à d'autres sites</w:t>
      </w:r>
    </w:p>
    <w:p w:rsidR="00AF2C40" w:rsidRDefault="00AF2C40" w:rsidP="00AF2C40">
      <w:r>
        <w:t xml:space="preserve">Notre Service peut contenir des liens vers d'autres sites gérés par des tiers. Si vous cliquez sur </w:t>
      </w:r>
      <w:proofErr w:type="gramStart"/>
      <w:r>
        <w:t>un</w:t>
      </w:r>
      <w:proofErr w:type="gramEnd"/>
      <w:r>
        <w:t xml:space="preserve"> lien d'un tiers, vous serez redirigé vers le site de ce tiers. Nous vous conseillons vivement de consulter la Politique de Confidentialité de chaque site que vous visitez.</w:t>
      </w:r>
    </w:p>
    <w:p w:rsidR="00AF2C40" w:rsidRDefault="00AF2C40" w:rsidP="00AF2C40">
      <w:r>
        <w:t xml:space="preserve">Nous n'avons aucun contrôle sur, </w:t>
      </w:r>
      <w:proofErr w:type="gramStart"/>
      <w:r>
        <w:t>et</w:t>
      </w:r>
      <w:proofErr w:type="gramEnd"/>
      <w:r>
        <w:t xml:space="preserve"> n'assumons aucune responsabilité pour le contenu, des pratiques ou des politiques de confidentialité des sites ou de services tiers.</w:t>
      </w:r>
    </w:p>
    <w:p w:rsidR="00AF2C40" w:rsidRPr="00BC08F0" w:rsidRDefault="00AF2C40" w:rsidP="00AF2C40">
      <w:pPr>
        <w:rPr>
          <w:b/>
          <w:bCs/>
        </w:rPr>
      </w:pPr>
      <w:r w:rsidRPr="00BC08F0">
        <w:rPr>
          <w:b/>
          <w:bCs/>
        </w:rPr>
        <w:t>Au sujet des mineurs</w:t>
      </w:r>
    </w:p>
    <w:p w:rsidR="00AF2C40" w:rsidRDefault="00AF2C40" w:rsidP="00AF2C40">
      <w:r>
        <w:t>Notre Service ne traite pas les personnes de moins de 18 ans ("mineurs").</w:t>
      </w:r>
    </w:p>
    <w:p w:rsidR="00AF2C40" w:rsidRDefault="00AF2C40" w:rsidP="00AF2C40">
      <w:r>
        <w:t xml:space="preserve">Nous ne recueillons pas des informations personnelles identifiables provenant directement de mineurs de moins de 18 ans. Si vous êtes un parent ou un tuteur et vous savez que votre enfant nous a fourni des renseignements personnels, s'il vous plaît contactez-nous. Si nous découvrons que </w:t>
      </w:r>
      <w:proofErr w:type="gramStart"/>
      <w:r>
        <w:t>un</w:t>
      </w:r>
      <w:proofErr w:type="gramEnd"/>
      <w:r>
        <w:t xml:space="preserve"> enfant de moins de 18 ans nous a fourni des renseignements personnels, nous supprimerons ces informations de nos serveurs immédiatement.</w:t>
      </w:r>
    </w:p>
    <w:p w:rsidR="00AF2C40" w:rsidRPr="00BC08F0" w:rsidRDefault="00AF2C40" w:rsidP="00AF2C40">
      <w:pPr>
        <w:rPr>
          <w:b/>
          <w:bCs/>
        </w:rPr>
      </w:pPr>
      <w:r w:rsidRPr="00BC08F0">
        <w:rPr>
          <w:b/>
          <w:bCs/>
        </w:rPr>
        <w:t>Modifications de cette Politique de Confidentialité</w:t>
      </w:r>
    </w:p>
    <w:p w:rsidR="00AF2C40" w:rsidRDefault="00AF2C40" w:rsidP="00AF2C40">
      <w:r>
        <w:t>Nous pouvons mettre à jour notre Politique de Confidentialité de temps en temps. Nous vous informerons de tout changement en publiant la nouvelle Politique de confidentialité sur cette page.</w:t>
      </w:r>
    </w:p>
    <w:p w:rsidR="00AF2C40" w:rsidRDefault="00AF2C40" w:rsidP="00AF2C40">
      <w:proofErr w:type="gramStart"/>
      <w:r>
        <w:lastRenderedPageBreak/>
        <w:t>Il</w:t>
      </w:r>
      <w:proofErr w:type="gramEnd"/>
      <w:r>
        <w:t xml:space="preserve"> est conseillé de revoir cette Politique de Confidentialité périodiquement pour les changements. Les changements à cette Politique de Confidentialité sont efficaces que quand </w:t>
      </w:r>
      <w:proofErr w:type="gramStart"/>
      <w:r>
        <w:t>ils</w:t>
      </w:r>
      <w:proofErr w:type="gramEnd"/>
      <w:r>
        <w:t xml:space="preserve"> sont affichés sur cette page.</w:t>
      </w:r>
    </w:p>
    <w:p w:rsidR="00AF2C40" w:rsidRDefault="00AF2C40" w:rsidP="00AF2C40">
      <w:r>
        <w:t>Si nous apportons des modifications substantielles à la présente Politique de confidentialité, nous vous en aviserons par le biais du site Web ou, si vous avez fourni votre adresse électronique, par courriel.</w:t>
      </w:r>
    </w:p>
    <w:p w:rsidR="00AF2C40" w:rsidRPr="00BC08F0" w:rsidRDefault="00AF2C40" w:rsidP="00AF2C40">
      <w:pPr>
        <w:rPr>
          <w:b/>
          <w:bCs/>
        </w:rPr>
      </w:pPr>
      <w:r w:rsidRPr="00BC08F0">
        <w:rPr>
          <w:b/>
          <w:bCs/>
        </w:rPr>
        <w:t>Contactez-nous</w:t>
      </w:r>
    </w:p>
    <w:p w:rsidR="00AF2C40" w:rsidRDefault="00AF2C40" w:rsidP="00AF2C40">
      <w:r>
        <w:t>Si vous avez des questions sur cette Politique de Confidentialité, s'il vous plaît contactez-nous hello@pointstop.ca</w:t>
      </w:r>
    </w:p>
    <w:p w:rsidR="00AF2C40" w:rsidRDefault="00AF2C40" w:rsidP="00376105"/>
    <w:sectPr w:rsidR="00AF2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86C81"/>
    <w:multiLevelType w:val="hybridMultilevel"/>
    <w:tmpl w:val="A2C4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212302"/>
    <w:multiLevelType w:val="hybridMultilevel"/>
    <w:tmpl w:val="9802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05"/>
    <w:rsid w:val="000B6B76"/>
    <w:rsid w:val="00376105"/>
    <w:rsid w:val="0038044D"/>
    <w:rsid w:val="004B33B5"/>
    <w:rsid w:val="00AF2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F6C25-CF60-4B77-850C-EFBC7158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44D"/>
    <w:pPr>
      <w:ind w:left="720"/>
      <w:contextualSpacing/>
    </w:pPr>
  </w:style>
  <w:style w:type="character" w:styleId="Hyperlink">
    <w:name w:val="Hyperlink"/>
    <w:basedOn w:val="DefaultParagraphFont"/>
    <w:uiPriority w:val="99"/>
    <w:unhideWhenUsed/>
    <w:rsid w:val="00AF2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2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pointstop.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4266</Words>
  <Characters>24319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28528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hourani, Khaled (K.A.)</dc:creator>
  <cp:keywords/>
  <dc:description/>
  <cp:lastModifiedBy>Al hourani, Khaled (K.A.)</cp:lastModifiedBy>
  <cp:revision>2</cp:revision>
  <dcterms:created xsi:type="dcterms:W3CDTF">2016-12-20T18:57:00Z</dcterms:created>
  <dcterms:modified xsi:type="dcterms:W3CDTF">2016-12-20T18:57:00Z</dcterms:modified>
</cp:coreProperties>
</file>